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FF0" w:rsidRPr="00F77530" w:rsidRDefault="007522BC" w:rsidP="008B2FF0">
      <w:pPr>
        <w:rPr>
          <w:b/>
        </w:rPr>
      </w:pPr>
      <w:r>
        <w:rPr>
          <w:b/>
        </w:rPr>
        <w:t>N</w:t>
      </w:r>
      <w:r w:rsidR="00F77530" w:rsidRPr="00F77530">
        <w:rPr>
          <w:b/>
        </w:rPr>
        <w:t>ew question-writing process</w:t>
      </w:r>
      <w:r>
        <w:rPr>
          <w:b/>
        </w:rPr>
        <w:t xml:space="preserve"> for MRCS Part A</w:t>
      </w:r>
    </w:p>
    <w:p w:rsidR="00F77530" w:rsidRDefault="00F77530" w:rsidP="008B2FF0"/>
    <w:p w:rsidR="0024258F" w:rsidRDefault="007522BC" w:rsidP="003858A7">
      <w:r>
        <w:t>E</w:t>
      </w:r>
      <w:r w:rsidR="008C4FF6">
        <w:t xml:space="preserve">ach College will </w:t>
      </w:r>
      <w:r w:rsidR="003858A7">
        <w:t xml:space="preserve">contact their examiners to ask for volunteers to be question-writers for the MRCS Part A. These names would be passed to the ICBSE office. The ICBSE office would then use these volunteers to establish a number of different </w:t>
      </w:r>
      <w:r w:rsidR="003858A7">
        <w:rPr>
          <w:rFonts w:eastAsia="Batang" w:cs="Arial"/>
          <w:lang w:eastAsia="ko-KR"/>
        </w:rPr>
        <w:t>question-writing groups who would be tasked with producing questions on particular topics. The groups would meet regularly (once or twice per year) so that they did not lose interest and momentum could be maintained. Questions produced would be approved by the Q</w:t>
      </w:r>
      <w:r>
        <w:rPr>
          <w:rFonts w:eastAsia="Batang" w:cs="Arial"/>
          <w:lang w:eastAsia="ko-KR"/>
        </w:rPr>
        <w:t xml:space="preserve">uestion </w:t>
      </w:r>
      <w:r w:rsidR="003858A7">
        <w:rPr>
          <w:rFonts w:eastAsia="Batang" w:cs="Arial"/>
          <w:lang w:eastAsia="ko-KR"/>
        </w:rPr>
        <w:t>Q</w:t>
      </w:r>
      <w:r>
        <w:rPr>
          <w:rFonts w:eastAsia="Batang" w:cs="Arial"/>
          <w:lang w:eastAsia="ko-KR"/>
        </w:rPr>
        <w:t xml:space="preserve">uality </w:t>
      </w:r>
      <w:r w:rsidR="003858A7">
        <w:rPr>
          <w:rFonts w:eastAsia="Batang" w:cs="Arial"/>
          <w:lang w:eastAsia="ko-KR"/>
        </w:rPr>
        <w:t>G</w:t>
      </w:r>
      <w:r>
        <w:rPr>
          <w:rFonts w:eastAsia="Batang" w:cs="Arial"/>
          <w:lang w:eastAsia="ko-KR"/>
        </w:rPr>
        <w:t>roup</w:t>
      </w:r>
      <w:r w:rsidR="003858A7">
        <w:rPr>
          <w:rFonts w:eastAsia="Batang" w:cs="Arial"/>
          <w:lang w:eastAsia="ko-KR"/>
        </w:rPr>
        <w:t xml:space="preserve"> before use in an exam.</w:t>
      </w:r>
      <w:r w:rsidR="003858A7">
        <w:t xml:space="preserve"> </w:t>
      </w:r>
    </w:p>
    <w:p w:rsidR="00DE0C96" w:rsidRDefault="00DE0C96" w:rsidP="008B2FF0"/>
    <w:p w:rsidR="0024258F" w:rsidRPr="00CE06E4" w:rsidRDefault="007522BC" w:rsidP="008B2FF0">
      <w:pPr>
        <w:rPr>
          <w:b/>
        </w:rPr>
      </w:pPr>
      <w:r>
        <w:rPr>
          <w:b/>
        </w:rPr>
        <w:t>Q</w:t>
      </w:r>
      <w:r w:rsidR="0024258F" w:rsidRPr="00CE06E4">
        <w:rPr>
          <w:b/>
        </w:rPr>
        <w:t>uestion-writing group process</w:t>
      </w:r>
    </w:p>
    <w:p w:rsidR="0024258F" w:rsidRDefault="0024258F" w:rsidP="0024258F">
      <w:pPr>
        <w:pStyle w:val="ListParagraph"/>
        <w:numPr>
          <w:ilvl w:val="0"/>
          <w:numId w:val="1"/>
        </w:numPr>
        <w:ind w:left="426" w:hanging="426"/>
      </w:pPr>
      <w:r>
        <w:t xml:space="preserve">Colleges </w:t>
      </w:r>
      <w:r w:rsidR="003858A7">
        <w:t>get volunteers from examiner bodies to be question-writers</w:t>
      </w:r>
      <w:r w:rsidR="00D66B10">
        <w:t xml:space="preserve"> for MRCS Part A</w:t>
      </w:r>
      <w:bookmarkStart w:id="0" w:name="_GoBack"/>
      <w:bookmarkEnd w:id="0"/>
    </w:p>
    <w:p w:rsidR="0024258F" w:rsidRDefault="0024258F" w:rsidP="0024258F">
      <w:pPr>
        <w:pStyle w:val="ListParagraph"/>
        <w:numPr>
          <w:ilvl w:val="0"/>
          <w:numId w:val="1"/>
        </w:numPr>
        <w:ind w:left="426" w:hanging="426"/>
      </w:pPr>
      <w:r>
        <w:t>ICBSE</w:t>
      </w:r>
      <w:r w:rsidR="00CE06E4">
        <w:t xml:space="preserve"> </w:t>
      </w:r>
      <w:r w:rsidR="003858A7">
        <w:t>assigns each writer to a particular group depending on their specialty and expressed interests</w:t>
      </w:r>
    </w:p>
    <w:p w:rsidR="003858A7" w:rsidRDefault="003858A7" w:rsidP="0024258F">
      <w:pPr>
        <w:pStyle w:val="ListParagraph"/>
        <w:numPr>
          <w:ilvl w:val="0"/>
          <w:numId w:val="1"/>
        </w:numPr>
        <w:ind w:left="426" w:hanging="426"/>
      </w:pPr>
      <w:r>
        <w:t>Each group meets 1-2 times per year</w:t>
      </w:r>
    </w:p>
    <w:p w:rsidR="00CE06E4" w:rsidRDefault="003858A7" w:rsidP="0024258F">
      <w:pPr>
        <w:pStyle w:val="ListParagraph"/>
        <w:numPr>
          <w:ilvl w:val="0"/>
          <w:numId w:val="1"/>
        </w:numPr>
        <w:ind w:left="426" w:hanging="426"/>
      </w:pPr>
      <w:r>
        <w:t>Question-writ</w:t>
      </w:r>
      <w:r w:rsidR="00CE06E4">
        <w:t xml:space="preserve">ers initially produce questions individually and submit them to the </w:t>
      </w:r>
      <w:r>
        <w:t>ICBSE office to collate them ahead of group meetings</w:t>
      </w:r>
    </w:p>
    <w:p w:rsidR="00CE06E4" w:rsidRDefault="00CE06E4" w:rsidP="00090F67">
      <w:pPr>
        <w:pStyle w:val="ListParagraph"/>
        <w:numPr>
          <w:ilvl w:val="0"/>
          <w:numId w:val="1"/>
        </w:numPr>
        <w:ind w:left="426" w:hanging="426"/>
      </w:pPr>
      <w:r>
        <w:t xml:space="preserve">Writing group meeting is convened to review </w:t>
      </w:r>
      <w:r w:rsidR="003858A7">
        <w:t xml:space="preserve">group members’ </w:t>
      </w:r>
      <w:r>
        <w:t>submitted questions to ensure quality</w:t>
      </w:r>
    </w:p>
    <w:p w:rsidR="00CE06E4" w:rsidRDefault="00CE06E4" w:rsidP="00090F67">
      <w:pPr>
        <w:pStyle w:val="ListParagraph"/>
        <w:numPr>
          <w:ilvl w:val="0"/>
          <w:numId w:val="1"/>
        </w:numPr>
        <w:ind w:left="426" w:hanging="426"/>
      </w:pPr>
      <w:r>
        <w:t>Final questions from group submitted for review by Question Quality Group</w:t>
      </w:r>
      <w:r w:rsidR="003858A7">
        <w:t xml:space="preserve"> before entering live question bank</w:t>
      </w:r>
    </w:p>
    <w:p w:rsidR="00F4540E" w:rsidRPr="008607BF" w:rsidRDefault="00F4540E" w:rsidP="00F4540E"/>
    <w:sectPr w:rsidR="00F4540E" w:rsidRPr="008607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10F2D"/>
    <w:multiLevelType w:val="hybridMultilevel"/>
    <w:tmpl w:val="165633D2"/>
    <w:lvl w:ilvl="0" w:tplc="AB742E2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3956DE9"/>
    <w:multiLevelType w:val="hybridMultilevel"/>
    <w:tmpl w:val="C4B85694"/>
    <w:lvl w:ilvl="0" w:tplc="AB742E2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F09"/>
    <w:rsid w:val="000564F5"/>
    <w:rsid w:val="000874D5"/>
    <w:rsid w:val="00111A23"/>
    <w:rsid w:val="001B5A26"/>
    <w:rsid w:val="001F0C2F"/>
    <w:rsid w:val="00206A09"/>
    <w:rsid w:val="0024258F"/>
    <w:rsid w:val="002656F2"/>
    <w:rsid w:val="00341B7F"/>
    <w:rsid w:val="00351F09"/>
    <w:rsid w:val="0035264F"/>
    <w:rsid w:val="003858A7"/>
    <w:rsid w:val="003C0983"/>
    <w:rsid w:val="003F7BE5"/>
    <w:rsid w:val="00460288"/>
    <w:rsid w:val="004C230E"/>
    <w:rsid w:val="004E132B"/>
    <w:rsid w:val="00512DE5"/>
    <w:rsid w:val="005404BF"/>
    <w:rsid w:val="00541377"/>
    <w:rsid w:val="00547C69"/>
    <w:rsid w:val="00614799"/>
    <w:rsid w:val="00630267"/>
    <w:rsid w:val="006B0EBE"/>
    <w:rsid w:val="006E5781"/>
    <w:rsid w:val="007522BC"/>
    <w:rsid w:val="00760FE9"/>
    <w:rsid w:val="007833E2"/>
    <w:rsid w:val="007B00D1"/>
    <w:rsid w:val="007E286E"/>
    <w:rsid w:val="007E6828"/>
    <w:rsid w:val="008607BF"/>
    <w:rsid w:val="008804A8"/>
    <w:rsid w:val="008B2FF0"/>
    <w:rsid w:val="008C4FF6"/>
    <w:rsid w:val="009D6230"/>
    <w:rsid w:val="00AC61C4"/>
    <w:rsid w:val="00BD796B"/>
    <w:rsid w:val="00C47B03"/>
    <w:rsid w:val="00CA6496"/>
    <w:rsid w:val="00CC31D8"/>
    <w:rsid w:val="00CE06E4"/>
    <w:rsid w:val="00D11DBB"/>
    <w:rsid w:val="00D51076"/>
    <w:rsid w:val="00D64343"/>
    <w:rsid w:val="00D66B10"/>
    <w:rsid w:val="00DA111B"/>
    <w:rsid w:val="00DA79CD"/>
    <w:rsid w:val="00DC1235"/>
    <w:rsid w:val="00DE0C96"/>
    <w:rsid w:val="00EC2233"/>
    <w:rsid w:val="00F4540E"/>
    <w:rsid w:val="00F77530"/>
    <w:rsid w:val="00FE50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F205B"/>
  <w15:chartTrackingRefBased/>
  <w15:docId w15:val="{C8AE60D7-5823-4FA4-9164-48F34E337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RCS Normal"/>
    <w:qFormat/>
    <w:rsid w:val="000874D5"/>
    <w:rPr>
      <w:rFonts w:ascii="Arial" w:hAnsi="Arial"/>
    </w:rPr>
  </w:style>
  <w:style w:type="paragraph" w:styleId="Heading1">
    <w:name w:val="heading 1"/>
    <w:aliases w:val="RCS Heading 1"/>
    <w:basedOn w:val="Normal"/>
    <w:next w:val="BodyText"/>
    <w:link w:val="Heading1Char"/>
    <w:uiPriority w:val="9"/>
    <w:qFormat/>
    <w:rsid w:val="00AC61C4"/>
    <w:pPr>
      <w:keepNext/>
      <w:keepLines/>
      <w:spacing w:before="480"/>
      <w:outlineLvl w:val="0"/>
    </w:pPr>
    <w:rPr>
      <w:rFonts w:ascii="Georgia" w:eastAsiaTheme="majorEastAsia" w:hAnsi="Georgia" w:cstheme="majorBidi"/>
      <w:bCs/>
      <w:color w:val="49C5B1"/>
      <w:sz w:val="54"/>
      <w:szCs w:val="28"/>
    </w:rPr>
  </w:style>
  <w:style w:type="paragraph" w:styleId="Heading2">
    <w:name w:val="heading 2"/>
    <w:aliases w:val="RCS Intro"/>
    <w:basedOn w:val="BodyText"/>
    <w:next w:val="BodyText"/>
    <w:link w:val="Heading2Char"/>
    <w:uiPriority w:val="9"/>
    <w:unhideWhenUsed/>
    <w:qFormat/>
    <w:rsid w:val="00760FE9"/>
    <w:pPr>
      <w:keepNext/>
      <w:keepLines/>
      <w:spacing w:before="200" w:after="0"/>
      <w:outlineLvl w:val="1"/>
    </w:pPr>
    <w:rPr>
      <w:rFonts w:eastAsiaTheme="majorEastAsia" w:cstheme="majorBidi"/>
      <w:bCs/>
      <w:color w:val="000000" w:themeColor="text1"/>
      <w:sz w:val="32"/>
      <w:szCs w:val="26"/>
    </w:rPr>
  </w:style>
  <w:style w:type="paragraph" w:styleId="Heading3">
    <w:name w:val="heading 3"/>
    <w:basedOn w:val="Normal"/>
    <w:next w:val="Normal"/>
    <w:link w:val="Heading3Char"/>
    <w:uiPriority w:val="9"/>
    <w:unhideWhenUsed/>
    <w:rsid w:val="001F0C2F"/>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aliases w:val="RCS Sub Heading"/>
    <w:basedOn w:val="Heading2"/>
    <w:next w:val="BodyText"/>
    <w:link w:val="Heading4Char"/>
    <w:uiPriority w:val="9"/>
    <w:unhideWhenUsed/>
    <w:qFormat/>
    <w:rsid w:val="001F0C2F"/>
    <w:pPr>
      <w:outlineLvl w:val="3"/>
    </w:pPr>
    <w:rPr>
      <w:bCs w:val="0"/>
      <w:iCs/>
      <w:sz w:val="36"/>
    </w:rPr>
  </w:style>
  <w:style w:type="paragraph" w:styleId="Heading5">
    <w:name w:val="heading 5"/>
    <w:basedOn w:val="Normal"/>
    <w:next w:val="Normal"/>
    <w:link w:val="Heading5Char"/>
    <w:uiPriority w:val="9"/>
    <w:unhideWhenUsed/>
    <w:rsid w:val="001F0C2F"/>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rsid w:val="00AC61C4"/>
    <w:pPr>
      <w:spacing w:line="240" w:lineRule="auto"/>
    </w:pPr>
    <w:rPr>
      <w:rFonts w:ascii="Arial" w:hAnsi="Arial"/>
    </w:rPr>
  </w:style>
  <w:style w:type="character" w:customStyle="1" w:styleId="Heading1Char">
    <w:name w:val="Heading 1 Char"/>
    <w:aliases w:val="RCS Heading 1 Char"/>
    <w:basedOn w:val="DefaultParagraphFont"/>
    <w:link w:val="Heading1"/>
    <w:uiPriority w:val="9"/>
    <w:rsid w:val="00AC61C4"/>
    <w:rPr>
      <w:rFonts w:ascii="Georgia" w:eastAsiaTheme="majorEastAsia" w:hAnsi="Georgia" w:cstheme="majorBidi"/>
      <w:bCs/>
      <w:color w:val="49C5B1"/>
      <w:sz w:val="54"/>
      <w:szCs w:val="28"/>
    </w:rPr>
  </w:style>
  <w:style w:type="paragraph" w:styleId="Subtitle">
    <w:name w:val="Subtitle"/>
    <w:aliases w:val="RCS Subtitle,Author"/>
    <w:basedOn w:val="Normal"/>
    <w:next w:val="Normal"/>
    <w:link w:val="SubtitleChar"/>
    <w:uiPriority w:val="11"/>
    <w:qFormat/>
    <w:rsid w:val="00AC61C4"/>
    <w:pPr>
      <w:numPr>
        <w:ilvl w:val="1"/>
      </w:numPr>
    </w:pPr>
    <w:rPr>
      <w:rFonts w:eastAsiaTheme="majorEastAsia" w:cstheme="majorBidi"/>
      <w:b/>
      <w:iCs/>
      <w:color w:val="49C5B1"/>
      <w:spacing w:val="15"/>
      <w:szCs w:val="24"/>
    </w:rPr>
  </w:style>
  <w:style w:type="character" w:customStyle="1" w:styleId="SubtitleChar">
    <w:name w:val="Subtitle Char"/>
    <w:aliases w:val="RCS Subtitle Char,Author Char"/>
    <w:basedOn w:val="DefaultParagraphFont"/>
    <w:link w:val="Subtitle"/>
    <w:uiPriority w:val="11"/>
    <w:rsid w:val="00AC61C4"/>
    <w:rPr>
      <w:rFonts w:ascii="Arial" w:eastAsiaTheme="majorEastAsia" w:hAnsi="Arial" w:cstheme="majorBidi"/>
      <w:b/>
      <w:iCs/>
      <w:color w:val="49C5B1"/>
      <w:spacing w:val="15"/>
      <w:szCs w:val="24"/>
    </w:rPr>
  </w:style>
  <w:style w:type="character" w:customStyle="1" w:styleId="Heading2Char">
    <w:name w:val="Heading 2 Char"/>
    <w:aliases w:val="RCS Intro Char"/>
    <w:basedOn w:val="DefaultParagraphFont"/>
    <w:link w:val="Heading2"/>
    <w:uiPriority w:val="9"/>
    <w:rsid w:val="00760FE9"/>
    <w:rPr>
      <w:rFonts w:ascii="Arial" w:eastAsiaTheme="majorEastAsia" w:hAnsi="Arial" w:cstheme="majorBidi"/>
      <w:bCs/>
      <w:color w:val="000000" w:themeColor="text1"/>
      <w:sz w:val="32"/>
      <w:szCs w:val="26"/>
    </w:rPr>
  </w:style>
  <w:style w:type="character" w:styleId="SubtleEmphasis">
    <w:name w:val="Subtle Emphasis"/>
    <w:basedOn w:val="DefaultParagraphFont"/>
    <w:uiPriority w:val="19"/>
    <w:rsid w:val="00DA111B"/>
    <w:rPr>
      <w:i/>
      <w:iCs/>
      <w:color w:val="808080" w:themeColor="text1" w:themeTint="7F"/>
    </w:rPr>
  </w:style>
  <w:style w:type="paragraph" w:styleId="BodyText">
    <w:name w:val="Body Text"/>
    <w:basedOn w:val="Normal"/>
    <w:link w:val="BodyTextChar"/>
    <w:uiPriority w:val="99"/>
    <w:semiHidden/>
    <w:unhideWhenUsed/>
    <w:rsid w:val="00AC61C4"/>
    <w:pPr>
      <w:spacing w:after="120"/>
    </w:pPr>
  </w:style>
  <w:style w:type="character" w:customStyle="1" w:styleId="BodyTextChar">
    <w:name w:val="Body Text Char"/>
    <w:basedOn w:val="DefaultParagraphFont"/>
    <w:link w:val="BodyText"/>
    <w:uiPriority w:val="99"/>
    <w:semiHidden/>
    <w:rsid w:val="00AC61C4"/>
    <w:rPr>
      <w:rFonts w:ascii="Arial" w:hAnsi="Arial"/>
    </w:rPr>
  </w:style>
  <w:style w:type="character" w:styleId="Emphasis">
    <w:name w:val="Emphasis"/>
    <w:basedOn w:val="DefaultParagraphFont"/>
    <w:uiPriority w:val="20"/>
    <w:rsid w:val="00760FE9"/>
    <w:rPr>
      <w:i/>
      <w:iCs/>
    </w:rPr>
  </w:style>
  <w:style w:type="character" w:styleId="IntenseEmphasis">
    <w:name w:val="Intense Emphasis"/>
    <w:basedOn w:val="DefaultParagraphFont"/>
    <w:uiPriority w:val="21"/>
    <w:rsid w:val="00760FE9"/>
    <w:rPr>
      <w:b/>
      <w:bCs/>
      <w:i/>
      <w:iCs/>
      <w:color w:val="4F81BD" w:themeColor="accent1"/>
    </w:rPr>
  </w:style>
  <w:style w:type="paragraph" w:styleId="Title">
    <w:name w:val="Title"/>
    <w:basedOn w:val="Normal"/>
    <w:next w:val="Normal"/>
    <w:link w:val="TitleChar"/>
    <w:uiPriority w:val="10"/>
    <w:rsid w:val="00760F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60FE9"/>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1F0C2F"/>
    <w:rPr>
      <w:rFonts w:asciiTheme="majorHAnsi" w:eastAsiaTheme="majorEastAsia" w:hAnsiTheme="majorHAnsi" w:cstheme="majorBidi"/>
      <w:b/>
      <w:bCs/>
      <w:color w:val="4F81BD" w:themeColor="accent1"/>
    </w:rPr>
  </w:style>
  <w:style w:type="character" w:customStyle="1" w:styleId="Heading4Char">
    <w:name w:val="Heading 4 Char"/>
    <w:aliases w:val="RCS Sub Heading Char"/>
    <w:basedOn w:val="DefaultParagraphFont"/>
    <w:link w:val="Heading4"/>
    <w:uiPriority w:val="9"/>
    <w:rsid w:val="001F0C2F"/>
    <w:rPr>
      <w:rFonts w:ascii="Arial" w:eastAsiaTheme="majorEastAsia" w:hAnsi="Arial" w:cstheme="majorBidi"/>
      <w:iCs/>
      <w:color w:val="000000" w:themeColor="text1"/>
      <w:sz w:val="36"/>
      <w:szCs w:val="26"/>
    </w:rPr>
  </w:style>
  <w:style w:type="character" w:customStyle="1" w:styleId="Heading5Char">
    <w:name w:val="Heading 5 Char"/>
    <w:basedOn w:val="DefaultParagraphFont"/>
    <w:link w:val="Heading5"/>
    <w:uiPriority w:val="9"/>
    <w:rsid w:val="001F0C2F"/>
    <w:rPr>
      <w:rFonts w:asciiTheme="majorHAnsi" w:eastAsiaTheme="majorEastAsia" w:hAnsiTheme="majorHAnsi" w:cstheme="majorBidi"/>
      <w:color w:val="243F60" w:themeColor="accent1" w:themeShade="7F"/>
    </w:rPr>
  </w:style>
  <w:style w:type="table" w:customStyle="1" w:styleId="RCStable">
    <w:name w:val="RCS table"/>
    <w:basedOn w:val="TableNormal"/>
    <w:uiPriority w:val="99"/>
    <w:rsid w:val="004C230E"/>
    <w:pPr>
      <w:spacing w:line="240" w:lineRule="auto"/>
    </w:pPr>
    <w:tblPr>
      <w:tblStyleRowBandSize w:val="1"/>
      <w:tblStyleColBandSize w:val="1"/>
      <w:tblBorders>
        <w:top w:val="single" w:sz="4" w:space="0" w:color="3071C3" w:themeColor="text2" w:themeTint="BF"/>
        <w:left w:val="single" w:sz="4" w:space="0" w:color="3071C3" w:themeColor="text2" w:themeTint="BF"/>
        <w:bottom w:val="single" w:sz="4" w:space="0" w:color="3071C3" w:themeColor="text2" w:themeTint="BF"/>
        <w:right w:val="single" w:sz="4" w:space="0" w:color="3071C3" w:themeColor="text2" w:themeTint="BF"/>
        <w:insideH w:val="single" w:sz="4" w:space="0" w:color="3071C3" w:themeColor="text2" w:themeTint="BF"/>
        <w:insideV w:val="single" w:sz="4" w:space="0" w:color="3071C3" w:themeColor="text2" w:themeTint="BF"/>
      </w:tblBorders>
    </w:tblPr>
    <w:tcPr>
      <w:shd w:val="clear" w:color="auto" w:fill="auto"/>
      <w:vAlign w:val="center"/>
    </w:tcPr>
    <w:tblStylePr w:type="firstRow">
      <w:rPr>
        <w:b/>
      </w:rPr>
      <w:tblPr/>
      <w:tcPr>
        <w:shd w:val="clear" w:color="auto" w:fill="49C5B1"/>
      </w:tcPr>
    </w:tblStylePr>
    <w:tblStylePr w:type="band1Horz">
      <w:tblPr/>
      <w:tcPr>
        <w:shd w:val="clear" w:color="auto" w:fill="E5E2D1" w:themeFill="background2" w:themeFillShade="F2"/>
      </w:tcPr>
    </w:tblStylePr>
  </w:style>
  <w:style w:type="table" w:styleId="TableGrid">
    <w:name w:val="Table Grid"/>
    <w:basedOn w:val="TableNormal"/>
    <w:uiPriority w:val="59"/>
    <w:rsid w:val="004C230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rsid w:val="00C47B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16FD2-0FB6-4245-88CF-A9B2F3DB5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177</Words>
  <Characters>1012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Royal College of Surgeons of England</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Gregory Ayre</dc:creator>
  <cp:keywords/>
  <dc:description/>
  <cp:lastModifiedBy>Gregory Ayre</cp:lastModifiedBy>
  <cp:revision>4</cp:revision>
  <dcterms:created xsi:type="dcterms:W3CDTF">2021-10-01T13:09:00Z</dcterms:created>
  <dcterms:modified xsi:type="dcterms:W3CDTF">2021-10-01T13:11:00Z</dcterms:modified>
</cp:coreProperties>
</file>